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1F" w:rsidRPr="004E6905" w:rsidRDefault="005441A8" w:rsidP="0099443F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33500" cy="548640"/>
            <wp:effectExtent l="19050" t="0" r="0" b="0"/>
            <wp:wrapSquare wrapText="right"/>
            <wp:docPr id="3" name="Immagine 3" descr="atmlogo-T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mlogo-T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805" w:rsidRPr="004E6905">
        <w:rPr>
          <w:rFonts w:ascii="Arial" w:hAnsi="Arial" w:cs="Arial"/>
          <w:noProof/>
          <w:sz w:val="22"/>
          <w:szCs w:val="22"/>
        </w:rPr>
        <w:br w:type="textWrapping" w:clear="all"/>
      </w:r>
    </w:p>
    <w:p w:rsidR="00FF0C27" w:rsidRPr="00FF0C27" w:rsidRDefault="00FF0C27" w:rsidP="00FF0C27">
      <w:pPr>
        <w:shd w:val="clear" w:color="auto" w:fill="FFFFFF"/>
        <w:spacing w:before="216" w:after="180"/>
        <w:jc w:val="center"/>
        <w:rPr>
          <w:rFonts w:ascii="Arial" w:hAnsi="Arial" w:cs="Arial"/>
          <w:color w:val="333333"/>
          <w:sz w:val="22"/>
          <w:szCs w:val="22"/>
        </w:rPr>
      </w:pPr>
      <w:r w:rsidRPr="00FF0C27">
        <w:rPr>
          <w:rFonts w:ascii="Arial" w:hAnsi="Arial" w:cs="Arial"/>
          <w:b/>
          <w:bCs/>
          <w:color w:val="333333"/>
          <w:sz w:val="22"/>
          <w:szCs w:val="22"/>
        </w:rPr>
        <w:t>Appalto GTT n. 12/2023. Accordi Quadro per acquisto di n. 280 autobus ad alimentazione esclusivamente elettrica destinati al trasporto pubblico locale, con fornitura e posa in opera delle infrastrutture di ricarica e sistemi di accumulo; fornitura di materiali in regime di full service per 10 anni. n. 3 lotti.</w:t>
      </w:r>
    </w:p>
    <w:p w:rsidR="00FF0C27" w:rsidRPr="00FF0C27" w:rsidRDefault="00FF0C27" w:rsidP="00FF0C27">
      <w:pPr>
        <w:shd w:val="clear" w:color="auto" w:fill="FFFFFF"/>
        <w:spacing w:before="216" w:after="180"/>
        <w:jc w:val="center"/>
        <w:rPr>
          <w:rFonts w:ascii="Arial" w:hAnsi="Arial" w:cs="Arial"/>
          <w:color w:val="333333"/>
          <w:sz w:val="22"/>
          <w:szCs w:val="22"/>
        </w:rPr>
      </w:pPr>
      <w:r w:rsidRPr="00FF0C27">
        <w:rPr>
          <w:rFonts w:ascii="Arial" w:hAnsi="Arial" w:cs="Arial"/>
          <w:b/>
          <w:bCs/>
          <w:color w:val="333333"/>
          <w:sz w:val="22"/>
          <w:szCs w:val="22"/>
        </w:rPr>
        <w:t>Procedura aperta ai sensi degli art. 123 e 54 D.Lgs. 50/2016. CUP J10J22000000001.</w:t>
      </w:r>
    </w:p>
    <w:p w:rsidR="00FF0C27" w:rsidRPr="00FF0C27" w:rsidRDefault="00FF0C27" w:rsidP="00FF0C27">
      <w:pPr>
        <w:shd w:val="clear" w:color="auto" w:fill="FFFFFF"/>
        <w:spacing w:before="216" w:after="180"/>
        <w:jc w:val="center"/>
        <w:rPr>
          <w:rFonts w:ascii="Arial" w:hAnsi="Arial" w:cs="Arial"/>
          <w:color w:val="333333"/>
          <w:sz w:val="22"/>
          <w:szCs w:val="22"/>
        </w:rPr>
      </w:pPr>
      <w:r w:rsidRPr="00FF0C27">
        <w:rPr>
          <w:rFonts w:ascii="Arial" w:hAnsi="Arial" w:cs="Arial"/>
          <w:b/>
          <w:bCs/>
          <w:color w:val="333333"/>
          <w:sz w:val="22"/>
          <w:szCs w:val="22"/>
        </w:rPr>
        <w:t>Lotto 1 (deposito Nizza) CIG 9632497BFA; Lotto 2 (deposito San Paolo) CIG 9632555BD7; Lotto 3 (deposito Venaria) CIG 9632574B85.</w:t>
      </w:r>
    </w:p>
    <w:p w:rsidR="00D12443" w:rsidRDefault="003F26BB" w:rsidP="007544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E6905">
        <w:rPr>
          <w:rFonts w:ascii="Arial" w:hAnsi="Arial" w:cs="Arial"/>
          <w:b/>
          <w:bCs/>
          <w:sz w:val="22"/>
          <w:szCs w:val="22"/>
          <w:u w:val="single"/>
        </w:rPr>
        <w:t>COMUNICAZIONE PER I CONCORRENTI N</w:t>
      </w:r>
      <w:r w:rsidR="001F6017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B553FF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CA15F7">
        <w:rPr>
          <w:rFonts w:ascii="Arial" w:hAnsi="Arial" w:cs="Arial"/>
          <w:b/>
          <w:bCs/>
          <w:sz w:val="22"/>
          <w:szCs w:val="22"/>
          <w:u w:val="single"/>
        </w:rPr>
        <w:t>5</w:t>
      </w:r>
    </w:p>
    <w:p w:rsidR="00ED48CC" w:rsidRDefault="00ED48CC" w:rsidP="00A76B73">
      <w:pPr>
        <w:jc w:val="both"/>
        <w:rPr>
          <w:rFonts w:ascii="Arial" w:hAnsi="Arial" w:cs="Arial"/>
          <w:sz w:val="22"/>
          <w:szCs w:val="22"/>
        </w:rPr>
      </w:pPr>
    </w:p>
    <w:p w:rsidR="00D95B27" w:rsidRDefault="00D95B27" w:rsidP="00A76B73">
      <w:pPr>
        <w:jc w:val="both"/>
        <w:rPr>
          <w:rFonts w:ascii="Arial" w:hAnsi="Arial" w:cs="Arial"/>
          <w:sz w:val="22"/>
          <w:szCs w:val="22"/>
        </w:rPr>
      </w:pPr>
    </w:p>
    <w:p w:rsidR="00A76B73" w:rsidRPr="00A76B73" w:rsidRDefault="00FD7BA0" w:rsidP="00A7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intende rispondere ai seguenti quesiti</w:t>
      </w:r>
      <w:r w:rsidR="00B553FF">
        <w:rPr>
          <w:rFonts w:ascii="Arial" w:hAnsi="Arial" w:cs="Arial"/>
          <w:sz w:val="22"/>
          <w:szCs w:val="22"/>
        </w:rPr>
        <w:t xml:space="preserve"> post</w:t>
      </w:r>
      <w:r>
        <w:rPr>
          <w:rFonts w:ascii="Arial" w:hAnsi="Arial" w:cs="Arial"/>
          <w:sz w:val="22"/>
          <w:szCs w:val="22"/>
        </w:rPr>
        <w:t>i</w:t>
      </w:r>
      <w:r w:rsidR="00A76B73" w:rsidRPr="00A76B73">
        <w:rPr>
          <w:rFonts w:ascii="Arial" w:hAnsi="Arial" w:cs="Arial"/>
          <w:sz w:val="22"/>
          <w:szCs w:val="22"/>
        </w:rPr>
        <w:t xml:space="preserve"> da un concorrente:</w:t>
      </w:r>
    </w:p>
    <w:p w:rsidR="00A76B73" w:rsidRPr="00A76B73" w:rsidRDefault="00A76B73" w:rsidP="00A76B73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CA15F7" w:rsidRPr="00CA15F7" w:rsidRDefault="00A76B73" w:rsidP="00CA15F7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7BA0">
        <w:rPr>
          <w:rFonts w:ascii="Arial" w:hAnsi="Arial" w:cs="Arial"/>
          <w:b/>
          <w:sz w:val="22"/>
          <w:szCs w:val="22"/>
        </w:rPr>
        <w:t>D:</w:t>
      </w:r>
      <w:r w:rsidRPr="00FD7BA0">
        <w:rPr>
          <w:rFonts w:ascii="Arial" w:hAnsi="Arial" w:cs="Arial"/>
          <w:b/>
          <w:sz w:val="22"/>
          <w:szCs w:val="22"/>
        </w:rPr>
        <w:tab/>
      </w:r>
      <w:r w:rsidR="00CA15F7" w:rsidRPr="00CA15F7">
        <w:rPr>
          <w:rFonts w:ascii="Arial" w:hAnsi="Arial" w:cs="Arial"/>
          <w:sz w:val="22"/>
          <w:szCs w:val="22"/>
        </w:rPr>
        <w:t>1) GARANZIE PROVVISORIA E DEFINITIVA</w:t>
      </w:r>
    </w:p>
    <w:p w:rsidR="00CA15F7" w:rsidRDefault="00CA15F7" w:rsidP="00CA15F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CA15F7">
        <w:rPr>
          <w:rFonts w:ascii="Arial" w:hAnsi="Arial" w:cs="Arial"/>
          <w:sz w:val="22"/>
          <w:szCs w:val="22"/>
        </w:rPr>
        <w:t>Si chiede cortesemente di confermare se in caso di Raggruppamento costituendo, sia per la fideiussione provvisoria sia per la</w:t>
      </w:r>
      <w:r>
        <w:rPr>
          <w:rFonts w:ascii="Arial" w:hAnsi="Arial" w:cs="Arial"/>
          <w:sz w:val="22"/>
          <w:szCs w:val="22"/>
        </w:rPr>
        <w:t xml:space="preserve"> </w:t>
      </w:r>
      <w:r w:rsidRPr="00CA15F7">
        <w:rPr>
          <w:rFonts w:ascii="Arial" w:hAnsi="Arial" w:cs="Arial"/>
          <w:sz w:val="22"/>
          <w:szCs w:val="22"/>
        </w:rPr>
        <w:t>fideiussione definitiva, valgano i requisiti delineati dall’art. 93 comma 7 d.lgs. 50/2016 in modo cumulativo tra tutti i retisti.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A15F7" w:rsidRPr="00CA15F7" w:rsidRDefault="00CA15F7" w:rsidP="00CA15F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CA15F7">
        <w:rPr>
          <w:rFonts w:ascii="Arial" w:hAnsi="Arial" w:cs="Arial"/>
          <w:sz w:val="22"/>
          <w:szCs w:val="22"/>
        </w:rPr>
        <w:t>Unicamente a titolo di esempio si porta questo caso: RTI costituenda verticale composta da soggetto X e soggetto Y.</w:t>
      </w:r>
    </w:p>
    <w:p w:rsidR="00CA15F7" w:rsidRPr="00CA15F7" w:rsidRDefault="00CA15F7" w:rsidP="00CA15F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CA15F7">
        <w:rPr>
          <w:rFonts w:ascii="Arial" w:hAnsi="Arial" w:cs="Arial"/>
          <w:sz w:val="22"/>
          <w:szCs w:val="22"/>
        </w:rPr>
        <w:t>- X possiede ISO 9001 e ISO 14000 quindi nel caso partecipasse come operatore singolo usufruirebbe delle due riduzioni</w:t>
      </w:r>
      <w:r>
        <w:rPr>
          <w:rFonts w:ascii="Arial" w:hAnsi="Arial" w:cs="Arial"/>
          <w:sz w:val="22"/>
          <w:szCs w:val="22"/>
        </w:rPr>
        <w:t xml:space="preserve"> </w:t>
      </w:r>
      <w:r w:rsidRPr="00CA15F7">
        <w:rPr>
          <w:rFonts w:ascii="Arial" w:hAnsi="Arial" w:cs="Arial"/>
          <w:sz w:val="22"/>
          <w:szCs w:val="22"/>
        </w:rPr>
        <w:t>cumulabili</w:t>
      </w:r>
    </w:p>
    <w:p w:rsidR="00CA15F7" w:rsidRPr="00CA15F7" w:rsidRDefault="00CA15F7" w:rsidP="00CA15F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CA15F7">
        <w:rPr>
          <w:rFonts w:ascii="Arial" w:hAnsi="Arial" w:cs="Arial"/>
          <w:sz w:val="22"/>
          <w:szCs w:val="22"/>
        </w:rPr>
        <w:t>- Y non possiede certificazioni ISO</w:t>
      </w:r>
    </w:p>
    <w:p w:rsidR="00FD7BA0" w:rsidRDefault="00CA15F7" w:rsidP="00CA15F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CA15F7">
        <w:rPr>
          <w:rFonts w:ascii="Arial" w:hAnsi="Arial" w:cs="Arial"/>
          <w:sz w:val="22"/>
          <w:szCs w:val="22"/>
        </w:rPr>
        <w:t>Il potenziale RTI costituendo, per quanto riguarda la costituzione di garanzia, provvisoria e definitiva, potrà nel suo complesso</w:t>
      </w:r>
      <w:r>
        <w:rPr>
          <w:rFonts w:ascii="Arial" w:hAnsi="Arial" w:cs="Arial"/>
          <w:sz w:val="22"/>
          <w:szCs w:val="22"/>
        </w:rPr>
        <w:t xml:space="preserve"> </w:t>
      </w:r>
      <w:r w:rsidRPr="00CA15F7">
        <w:rPr>
          <w:rFonts w:ascii="Arial" w:hAnsi="Arial" w:cs="Arial"/>
          <w:sz w:val="22"/>
          <w:szCs w:val="22"/>
        </w:rPr>
        <w:t>accedere alla riduzioni?</w:t>
      </w:r>
    </w:p>
    <w:p w:rsidR="00CA15F7" w:rsidRPr="00CA15F7" w:rsidRDefault="00CA15F7" w:rsidP="00CA15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30F2" w:rsidRPr="004630F2" w:rsidRDefault="00FD7BA0" w:rsidP="004630F2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FD7BA0">
        <w:rPr>
          <w:rFonts w:ascii="Arial" w:hAnsi="Arial" w:cs="Arial"/>
          <w:b/>
          <w:sz w:val="22"/>
          <w:szCs w:val="22"/>
        </w:rPr>
        <w:t>R:</w:t>
      </w:r>
      <w:r w:rsidRPr="00FD7BA0">
        <w:rPr>
          <w:rFonts w:ascii="Arial" w:hAnsi="Arial" w:cs="Arial"/>
          <w:b/>
          <w:sz w:val="22"/>
          <w:szCs w:val="22"/>
        </w:rPr>
        <w:tab/>
      </w:r>
      <w:r w:rsidR="004630F2" w:rsidRPr="004630F2">
        <w:rPr>
          <w:rFonts w:ascii="Arial" w:hAnsi="Arial" w:cs="Arial"/>
          <w:b/>
          <w:sz w:val="22"/>
          <w:szCs w:val="22"/>
        </w:rPr>
        <w:t>in caso di associazione temporanea di imprese di tipo verticale, se solo alcun</w:t>
      </w:r>
      <w:r w:rsidR="00E504BB">
        <w:rPr>
          <w:rFonts w:ascii="Arial" w:hAnsi="Arial" w:cs="Arial"/>
          <w:b/>
          <w:sz w:val="22"/>
          <w:szCs w:val="22"/>
        </w:rPr>
        <w:t xml:space="preserve">e imprese sono in possesso delle certificazioni che consentono la riduzione della garanzia, </w:t>
      </w:r>
      <w:r w:rsidR="004630F2" w:rsidRPr="004630F2">
        <w:rPr>
          <w:rFonts w:ascii="Arial" w:hAnsi="Arial" w:cs="Arial"/>
          <w:b/>
          <w:sz w:val="22"/>
          <w:szCs w:val="22"/>
        </w:rPr>
        <w:t xml:space="preserve">esse potranno godere del beneficio della </w:t>
      </w:r>
      <w:r w:rsidR="00E504BB">
        <w:rPr>
          <w:rFonts w:ascii="Arial" w:hAnsi="Arial" w:cs="Arial"/>
          <w:b/>
          <w:sz w:val="22"/>
          <w:szCs w:val="22"/>
        </w:rPr>
        <w:t xml:space="preserve">suddetta </w:t>
      </w:r>
      <w:r w:rsidR="004630F2" w:rsidRPr="004630F2">
        <w:rPr>
          <w:rFonts w:ascii="Arial" w:hAnsi="Arial" w:cs="Arial"/>
          <w:b/>
          <w:sz w:val="22"/>
          <w:szCs w:val="22"/>
        </w:rPr>
        <w:t>riduzione per la quota parte ad esse riferibile. Ciò in quanto, tra le associazioni temporanee di imprese di tipo orizzontale e di tipo verticale sussiste una diversa gradazione dei profili soggettivi di responsabilità delle imprese stesse: nelle associazioni di tipo orizzontale si è in presenza di una responsabilità solidale, mentre in quelle di tipo verticale la responsabilità è ripartita pro quota fra le imprese del raggruppamento.</w:t>
      </w:r>
    </w:p>
    <w:p w:rsidR="004630F2" w:rsidRPr="004630F2" w:rsidRDefault="004630F2" w:rsidP="004630F2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4630F2" w:rsidRPr="004630F2" w:rsidRDefault="004630F2" w:rsidP="004630F2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630F2">
        <w:rPr>
          <w:rFonts w:ascii="Arial" w:hAnsi="Arial" w:cs="Arial"/>
          <w:b/>
          <w:sz w:val="22"/>
          <w:szCs w:val="22"/>
        </w:rPr>
        <w:t>Ciò premesso nel ca</w:t>
      </w:r>
      <w:r w:rsidR="0089465A">
        <w:rPr>
          <w:rFonts w:ascii="Arial" w:hAnsi="Arial" w:cs="Arial"/>
          <w:b/>
          <w:sz w:val="22"/>
          <w:szCs w:val="22"/>
        </w:rPr>
        <w:t>s</w:t>
      </w:r>
      <w:r w:rsidRPr="004630F2">
        <w:rPr>
          <w:rFonts w:ascii="Arial" w:hAnsi="Arial" w:cs="Arial"/>
          <w:b/>
          <w:sz w:val="22"/>
          <w:szCs w:val="22"/>
        </w:rPr>
        <w:t>o di costituenda RTI di tipo verticale che vede l'impresa mandataria  in possesso delle certificazioni ISO 9001 e ISO 14000 mentre la mandante è priva delle suddette certificazioni, la cauzione provvisoria dovrà essere costituita dalla quota, in misura ridotta per effetto di entrambe le certificazioni, relativa alle prestazioni da eseguirsi da parte della mandataria e dalla quota, in misura intera, relativa alle prestazioni da eseguirsi da parte della mandante.</w:t>
      </w:r>
    </w:p>
    <w:p w:rsidR="004630F2" w:rsidRPr="004630F2" w:rsidRDefault="004630F2" w:rsidP="004630F2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4630F2" w:rsidRPr="004630F2" w:rsidRDefault="004630F2" w:rsidP="004630F2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630F2">
        <w:rPr>
          <w:rFonts w:ascii="Arial" w:hAnsi="Arial" w:cs="Arial"/>
          <w:b/>
          <w:sz w:val="22"/>
          <w:szCs w:val="22"/>
        </w:rPr>
        <w:t>A titolo esemplificativo con riferimento al Lotto 1 per il quale la garanzia provvisoria è pari ad Euro 1.146.222,25 (2% di Euro 57.311.112,50) in caso di RTI verticale in possesso da parte di tutti i componenti delle certificazioni di cui sopra, l’ammontare della garanzia sarebbe di Euro 458.488,90.</w:t>
      </w:r>
    </w:p>
    <w:p w:rsidR="004630F2" w:rsidRPr="004630F2" w:rsidRDefault="004630F2" w:rsidP="004630F2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 w:rsidRPr="004630F2">
        <w:rPr>
          <w:rFonts w:ascii="Arial" w:hAnsi="Arial" w:cs="Arial"/>
          <w:b/>
          <w:sz w:val="22"/>
          <w:szCs w:val="22"/>
        </w:rPr>
        <w:t>Ipotizzando una ATI verticale in cui la mandataria (soggetto X con entrambe le certificazioni)  assume le prestazioni di fornitura veicoli e full service ricambi, l’ammontare della sua quota della garanzia sarebbe del  2%  di Euro 51.635.112.50 che, con le riduzioni citate, arriverebbe ad  Euro 413.080,09.</w:t>
      </w:r>
    </w:p>
    <w:p w:rsidR="004630F2" w:rsidRPr="004630F2" w:rsidRDefault="004630F2" w:rsidP="004630F2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630F2">
        <w:rPr>
          <w:rFonts w:ascii="Arial" w:hAnsi="Arial" w:cs="Arial"/>
          <w:b/>
          <w:sz w:val="22"/>
          <w:szCs w:val="22"/>
        </w:rPr>
        <w:t xml:space="preserve">La mandataria (soggetto Y senza certificazioni) che assume le prestazioni inerenti le infrastrutture di ricarica avrebbe una quota di garanzia di Euro 113.500 (2% dei Euro </w:t>
      </w:r>
      <w:r w:rsidRPr="004630F2">
        <w:rPr>
          <w:rFonts w:ascii="Arial" w:hAnsi="Arial" w:cs="Arial"/>
          <w:b/>
          <w:bCs/>
          <w:sz w:val="22"/>
          <w:szCs w:val="22"/>
        </w:rPr>
        <w:t xml:space="preserve">5.675.000,00) per un totale complessivo per l’ATI di euro 526.580,00. </w:t>
      </w:r>
      <w:r w:rsidRPr="004630F2">
        <w:rPr>
          <w:rFonts w:ascii="Arial" w:hAnsi="Arial" w:cs="Arial"/>
          <w:b/>
          <w:sz w:val="22"/>
          <w:szCs w:val="22"/>
        </w:rPr>
        <w:t xml:space="preserve"> </w:t>
      </w:r>
    </w:p>
    <w:p w:rsidR="00FD7BA0" w:rsidRPr="00FD7BA0" w:rsidRDefault="00FD7BA0" w:rsidP="00FD7B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37DE8" w:rsidRPr="00D37DE8" w:rsidRDefault="00FD7BA0" w:rsidP="00D37DE8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7BA0">
        <w:rPr>
          <w:rFonts w:ascii="Arial" w:hAnsi="Arial" w:cs="Arial"/>
          <w:b/>
          <w:sz w:val="22"/>
          <w:szCs w:val="22"/>
        </w:rPr>
        <w:t xml:space="preserve">D: </w:t>
      </w:r>
      <w:r w:rsidRPr="00FD7BA0">
        <w:rPr>
          <w:rFonts w:ascii="Arial" w:hAnsi="Arial" w:cs="Arial"/>
          <w:b/>
          <w:sz w:val="22"/>
          <w:szCs w:val="22"/>
        </w:rPr>
        <w:tab/>
      </w:r>
      <w:r w:rsidR="00D37DE8" w:rsidRPr="00D37DE8">
        <w:rPr>
          <w:rFonts w:ascii="Arial" w:hAnsi="Arial" w:cs="Arial"/>
          <w:sz w:val="22"/>
          <w:szCs w:val="22"/>
        </w:rPr>
        <w:t>2) DISCIPLINARE DI GARA -IV.3.1 BUSTA B</w:t>
      </w:r>
    </w:p>
    <w:p w:rsidR="00D37DE8" w:rsidRPr="00D37DE8" w:rsidRDefault="00D37DE8" w:rsidP="00D37DE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D37DE8">
        <w:rPr>
          <w:rFonts w:ascii="Arial" w:hAnsi="Arial" w:cs="Arial"/>
          <w:sz w:val="22"/>
          <w:szCs w:val="22"/>
        </w:rPr>
        <w:t>In considerazione del fatto che la gara si presenta totalmente cartacea, con alcuni parti da fornire anche su supporto</w:t>
      </w:r>
      <w:r>
        <w:rPr>
          <w:rFonts w:ascii="Arial" w:hAnsi="Arial" w:cs="Arial"/>
          <w:sz w:val="22"/>
          <w:szCs w:val="22"/>
        </w:rPr>
        <w:t xml:space="preserve"> </w:t>
      </w:r>
      <w:r w:rsidRPr="00D37DE8">
        <w:rPr>
          <w:rFonts w:ascii="Arial" w:hAnsi="Arial" w:cs="Arial"/>
          <w:sz w:val="22"/>
          <w:szCs w:val="22"/>
        </w:rPr>
        <w:t>informatico, chiavetta USB (contenuto busta B):</w:t>
      </w:r>
    </w:p>
    <w:p w:rsidR="00D37DE8" w:rsidRPr="00D37DE8" w:rsidRDefault="00D37DE8" w:rsidP="00D37DE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D37DE8">
        <w:rPr>
          <w:rFonts w:ascii="Arial" w:hAnsi="Arial" w:cs="Arial"/>
          <w:sz w:val="22"/>
          <w:szCs w:val="22"/>
        </w:rPr>
        <w:t>Si chiede:</w:t>
      </w:r>
    </w:p>
    <w:p w:rsidR="00D37DE8" w:rsidRPr="00D37DE8" w:rsidRDefault="00D37DE8" w:rsidP="00D37DE8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37DE8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 w:rsidRPr="00D37DE8">
        <w:rPr>
          <w:rFonts w:ascii="Arial" w:hAnsi="Arial" w:cs="Arial"/>
          <w:sz w:val="22"/>
          <w:szCs w:val="22"/>
        </w:rPr>
        <w:t>di timbrare e firmare in originale le dichiarazioni.ex art dagli artt. 46 e 47 del D.P.R. 445/2000 gli Allegati di gara obbligatori,</w:t>
      </w:r>
      <w:r>
        <w:rPr>
          <w:rFonts w:ascii="Arial" w:hAnsi="Arial" w:cs="Arial"/>
          <w:sz w:val="22"/>
          <w:szCs w:val="22"/>
        </w:rPr>
        <w:t xml:space="preserve"> </w:t>
      </w:r>
      <w:r w:rsidRPr="00D37DE8">
        <w:rPr>
          <w:rFonts w:ascii="Arial" w:hAnsi="Arial" w:cs="Arial"/>
          <w:sz w:val="22"/>
          <w:szCs w:val="22"/>
        </w:rPr>
        <w:t>ovvero la documentazione fornita da questa Spettabile S.A.</w:t>
      </w:r>
    </w:p>
    <w:p w:rsidR="00D37DE8" w:rsidRPr="00D37DE8" w:rsidRDefault="00D37DE8" w:rsidP="00D37DE8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37DE8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 w:rsidRPr="00D37DE8">
        <w:rPr>
          <w:rFonts w:ascii="Arial" w:hAnsi="Arial" w:cs="Arial"/>
          <w:sz w:val="22"/>
          <w:szCs w:val="22"/>
        </w:rPr>
        <w:t>di firmare con la firma digitale PDAES/ PDF signed (firma che alla stampa presenta un timbro di riconoscimento di colore che</w:t>
      </w:r>
      <w:r>
        <w:rPr>
          <w:rFonts w:ascii="Arial" w:hAnsi="Arial" w:cs="Arial"/>
          <w:sz w:val="22"/>
          <w:szCs w:val="22"/>
        </w:rPr>
        <w:t xml:space="preserve"> </w:t>
      </w:r>
      <w:r w:rsidRPr="00D37DE8">
        <w:rPr>
          <w:rFonts w:ascii="Arial" w:hAnsi="Arial" w:cs="Arial"/>
          <w:sz w:val="22"/>
          <w:szCs w:val="22"/>
        </w:rPr>
        <w:t>firmano digitalmente) tutta la documentazione tecnica a corredo</w:t>
      </w:r>
      <w:r>
        <w:rPr>
          <w:rFonts w:ascii="Arial" w:hAnsi="Arial" w:cs="Arial"/>
          <w:sz w:val="22"/>
          <w:szCs w:val="22"/>
        </w:rPr>
        <w:t>.</w:t>
      </w:r>
    </w:p>
    <w:p w:rsidR="00FD7BA0" w:rsidRDefault="00D37DE8" w:rsidP="00D37DE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D37DE8">
        <w:rPr>
          <w:rFonts w:ascii="Arial" w:hAnsi="Arial" w:cs="Arial"/>
          <w:sz w:val="22"/>
          <w:szCs w:val="22"/>
        </w:rPr>
        <w:t>Infine, tutta la busta tecnica sarà caricata su supporto USB e farà parte del plico tecnico</w:t>
      </w:r>
      <w:r>
        <w:rPr>
          <w:rFonts w:ascii="Arial" w:hAnsi="Arial" w:cs="Arial"/>
          <w:sz w:val="22"/>
          <w:szCs w:val="22"/>
        </w:rPr>
        <w:t>.</w:t>
      </w:r>
    </w:p>
    <w:p w:rsidR="00D37DE8" w:rsidRDefault="00D37DE8" w:rsidP="00D37DE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FD7BA0" w:rsidRPr="00FD7BA0" w:rsidRDefault="00FD7BA0" w:rsidP="00FD7BA0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FD7BA0">
        <w:rPr>
          <w:rFonts w:ascii="Arial" w:hAnsi="Arial" w:cs="Arial"/>
          <w:b/>
          <w:sz w:val="22"/>
          <w:szCs w:val="22"/>
        </w:rPr>
        <w:t>R:</w:t>
      </w:r>
      <w:r w:rsidRPr="00FD7BA0">
        <w:rPr>
          <w:rFonts w:ascii="Arial" w:hAnsi="Arial" w:cs="Arial"/>
          <w:b/>
          <w:sz w:val="22"/>
          <w:szCs w:val="22"/>
        </w:rPr>
        <w:tab/>
      </w:r>
      <w:r w:rsidR="00514D9B">
        <w:rPr>
          <w:rFonts w:ascii="Arial" w:hAnsi="Arial" w:cs="Arial"/>
          <w:b/>
          <w:sz w:val="22"/>
          <w:szCs w:val="22"/>
        </w:rPr>
        <w:t>Si conferma</w:t>
      </w:r>
      <w:r w:rsidR="00263722">
        <w:rPr>
          <w:rFonts w:ascii="Arial" w:hAnsi="Arial" w:cs="Arial"/>
          <w:b/>
          <w:sz w:val="22"/>
          <w:szCs w:val="22"/>
        </w:rPr>
        <w:t xml:space="preserve"> per tutti i punti indicati.</w:t>
      </w:r>
    </w:p>
    <w:p w:rsidR="00FD7BA0" w:rsidRPr="00FD7BA0" w:rsidRDefault="00FD7BA0" w:rsidP="00FD7B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44C4" w:rsidRPr="00FD7BA0" w:rsidRDefault="007544C4" w:rsidP="006274ED">
      <w:pPr>
        <w:tabs>
          <w:tab w:val="left" w:pos="4253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FD7BA0">
        <w:rPr>
          <w:rFonts w:ascii="Arial" w:eastAsia="Calibri" w:hAnsi="Arial" w:cs="Arial"/>
          <w:sz w:val="22"/>
          <w:szCs w:val="22"/>
          <w:lang w:eastAsia="en-US"/>
        </w:rPr>
        <w:tab/>
        <w:t xml:space="preserve">IL RESPONSABILE UNICO DEL PROCEDIMENTO </w:t>
      </w:r>
    </w:p>
    <w:p w:rsidR="00371875" w:rsidRDefault="007544C4" w:rsidP="00D37DE8">
      <w:pPr>
        <w:tabs>
          <w:tab w:val="left" w:pos="5812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FD7BA0">
        <w:rPr>
          <w:rFonts w:ascii="Arial" w:eastAsia="Calibri" w:hAnsi="Arial" w:cs="Arial"/>
          <w:sz w:val="22"/>
          <w:szCs w:val="22"/>
          <w:lang w:eastAsia="en-US"/>
        </w:rPr>
        <w:tab/>
      </w:r>
      <w:r w:rsidR="00B553FF" w:rsidRPr="00FD7BA0">
        <w:rPr>
          <w:rFonts w:ascii="Arial" w:eastAsia="Calibri" w:hAnsi="Arial" w:cs="Arial"/>
          <w:sz w:val="22"/>
          <w:szCs w:val="22"/>
          <w:lang w:eastAsia="en-US"/>
        </w:rPr>
        <w:t>(</w:t>
      </w:r>
      <w:r w:rsidR="00FF0C27" w:rsidRPr="00FD7BA0">
        <w:rPr>
          <w:rFonts w:ascii="Arial" w:eastAsia="Calibri" w:hAnsi="Arial" w:cs="Arial"/>
          <w:sz w:val="22"/>
          <w:szCs w:val="22"/>
          <w:lang w:eastAsia="en-US"/>
        </w:rPr>
        <w:t>Guido Nicolello</w:t>
      </w:r>
      <w:r w:rsidR="00D37DE8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D4705B" w:rsidRDefault="00D4705B" w:rsidP="00D4705B">
      <w:pPr>
        <w:tabs>
          <w:tab w:val="left" w:pos="4962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  <w:t>DOCUMENTO FIRMATO IN ORIGINALE</w:t>
      </w:r>
    </w:p>
    <w:p w:rsidR="001C5BDD" w:rsidRDefault="001C5BDD" w:rsidP="006274ED">
      <w:pPr>
        <w:tabs>
          <w:tab w:val="left" w:pos="5812"/>
        </w:tabs>
        <w:rPr>
          <w:rFonts w:ascii="Arial" w:eastAsia="Calibri" w:hAnsi="Arial" w:cs="Arial"/>
          <w:sz w:val="22"/>
          <w:szCs w:val="22"/>
          <w:lang w:eastAsia="en-US"/>
        </w:rPr>
      </w:pPr>
    </w:p>
    <w:sectPr w:rsidR="001C5BDD" w:rsidSect="00947745">
      <w:type w:val="continuous"/>
      <w:pgSz w:w="11906" w:h="16838" w:code="9"/>
      <w:pgMar w:top="1618" w:right="1304" w:bottom="1985" w:left="1134" w:header="709" w:footer="709" w:gutter="0"/>
      <w:cols w:space="709" w:equalWidth="0">
        <w:col w:w="946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C20C7"/>
    <w:multiLevelType w:val="hybridMultilevel"/>
    <w:tmpl w:val="0B39FF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402"/>
    <w:multiLevelType w:val="multilevel"/>
    <w:tmpl w:val="00000885"/>
    <w:lvl w:ilvl="0">
      <w:numFmt w:val="bullet"/>
      <w:lvlText w:val="-"/>
      <w:lvlJc w:val="left"/>
      <w:pPr>
        <w:ind w:hanging="300"/>
      </w:pPr>
      <w:rPr>
        <w:rFonts w:ascii="Arial" w:hAnsi="Arial" w:cs="Arial"/>
        <w:b w:val="0"/>
        <w:bCs w:val="0"/>
        <w:color w:val="2F2F2F"/>
        <w:w w:val="13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4F0E0C"/>
    <w:multiLevelType w:val="hybridMultilevel"/>
    <w:tmpl w:val="BF5832B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12A98"/>
    <w:multiLevelType w:val="hybridMultilevel"/>
    <w:tmpl w:val="7BEC83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46D09"/>
    <w:multiLevelType w:val="hybridMultilevel"/>
    <w:tmpl w:val="78CA4E06"/>
    <w:lvl w:ilvl="0" w:tplc="52F263C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44C6F"/>
    <w:multiLevelType w:val="hybridMultilevel"/>
    <w:tmpl w:val="3E48E264"/>
    <w:lvl w:ilvl="0" w:tplc="C570DACE">
      <w:start w:val="2"/>
      <w:numFmt w:val="decimal"/>
      <w:lvlText w:val="%1)"/>
      <w:lvlJc w:val="left"/>
      <w:pPr>
        <w:ind w:hanging="366"/>
        <w:jc w:val="right"/>
      </w:pPr>
      <w:rPr>
        <w:rFonts w:ascii="Arial" w:eastAsia="Arial" w:hAnsi="Arial" w:hint="default"/>
        <w:color w:val="343434"/>
        <w:w w:val="94"/>
        <w:sz w:val="20"/>
        <w:szCs w:val="20"/>
      </w:rPr>
    </w:lvl>
    <w:lvl w:ilvl="1" w:tplc="AF2EE82C">
      <w:start w:val="1"/>
      <w:numFmt w:val="bullet"/>
      <w:lvlText w:val="•"/>
      <w:lvlJc w:val="left"/>
      <w:rPr>
        <w:rFonts w:hint="default"/>
      </w:rPr>
    </w:lvl>
    <w:lvl w:ilvl="2" w:tplc="86DC205E">
      <w:start w:val="1"/>
      <w:numFmt w:val="bullet"/>
      <w:lvlText w:val="•"/>
      <w:lvlJc w:val="left"/>
      <w:rPr>
        <w:rFonts w:hint="default"/>
      </w:rPr>
    </w:lvl>
    <w:lvl w:ilvl="3" w:tplc="35CADF1E">
      <w:start w:val="1"/>
      <w:numFmt w:val="bullet"/>
      <w:lvlText w:val="•"/>
      <w:lvlJc w:val="left"/>
      <w:rPr>
        <w:rFonts w:hint="default"/>
      </w:rPr>
    </w:lvl>
    <w:lvl w:ilvl="4" w:tplc="115C5410">
      <w:start w:val="1"/>
      <w:numFmt w:val="bullet"/>
      <w:lvlText w:val="•"/>
      <w:lvlJc w:val="left"/>
      <w:rPr>
        <w:rFonts w:hint="default"/>
      </w:rPr>
    </w:lvl>
    <w:lvl w:ilvl="5" w:tplc="52D8BAFE">
      <w:start w:val="1"/>
      <w:numFmt w:val="bullet"/>
      <w:lvlText w:val="•"/>
      <w:lvlJc w:val="left"/>
      <w:rPr>
        <w:rFonts w:hint="default"/>
      </w:rPr>
    </w:lvl>
    <w:lvl w:ilvl="6" w:tplc="436A909E">
      <w:start w:val="1"/>
      <w:numFmt w:val="bullet"/>
      <w:lvlText w:val="•"/>
      <w:lvlJc w:val="left"/>
      <w:rPr>
        <w:rFonts w:hint="default"/>
      </w:rPr>
    </w:lvl>
    <w:lvl w:ilvl="7" w:tplc="9DA0A442">
      <w:start w:val="1"/>
      <w:numFmt w:val="bullet"/>
      <w:lvlText w:val="•"/>
      <w:lvlJc w:val="left"/>
      <w:rPr>
        <w:rFonts w:hint="default"/>
      </w:rPr>
    </w:lvl>
    <w:lvl w:ilvl="8" w:tplc="1A3A6FB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EF74B9C"/>
    <w:multiLevelType w:val="hybridMultilevel"/>
    <w:tmpl w:val="BDCCD286"/>
    <w:lvl w:ilvl="0" w:tplc="AC4092BE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0232D"/>
    <w:multiLevelType w:val="hybridMultilevel"/>
    <w:tmpl w:val="3A08CE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7F1222"/>
    <w:multiLevelType w:val="hybridMultilevel"/>
    <w:tmpl w:val="8BA6E412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63754E"/>
    <w:multiLevelType w:val="hybridMultilevel"/>
    <w:tmpl w:val="FA4AB0A2"/>
    <w:lvl w:ilvl="0" w:tplc="655CFD4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70231"/>
    <w:multiLevelType w:val="hybridMultilevel"/>
    <w:tmpl w:val="29340FE8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5398E"/>
    <w:multiLevelType w:val="hybridMultilevel"/>
    <w:tmpl w:val="FF2011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F8294A"/>
    <w:multiLevelType w:val="hybridMultilevel"/>
    <w:tmpl w:val="F8F68F8A"/>
    <w:lvl w:ilvl="0" w:tplc="24F084C4">
      <w:start w:val="4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139428A"/>
    <w:multiLevelType w:val="hybridMultilevel"/>
    <w:tmpl w:val="E6C4B2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680E8D"/>
    <w:multiLevelType w:val="hybridMultilevel"/>
    <w:tmpl w:val="DE1085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175287"/>
    <w:multiLevelType w:val="hybridMultilevel"/>
    <w:tmpl w:val="94667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776D8"/>
    <w:multiLevelType w:val="hybridMultilevel"/>
    <w:tmpl w:val="C02AB6FE"/>
    <w:lvl w:ilvl="0" w:tplc="DD44F31A">
      <w:start w:val="18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B84F0B"/>
    <w:multiLevelType w:val="hybridMultilevel"/>
    <w:tmpl w:val="994EEA20"/>
    <w:lvl w:ilvl="0" w:tplc="962CC3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61616"/>
        <w:w w:val="11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44F99"/>
    <w:multiLevelType w:val="hybridMultilevel"/>
    <w:tmpl w:val="018CA9A0"/>
    <w:lvl w:ilvl="0" w:tplc="0F4C1F4E">
      <w:start w:val="5"/>
      <w:numFmt w:val="decimal"/>
      <w:lvlText w:val="%1)"/>
      <w:lvlJc w:val="left"/>
      <w:pPr>
        <w:ind w:hanging="346"/>
      </w:pPr>
      <w:rPr>
        <w:rFonts w:ascii="Arial" w:eastAsia="Arial" w:hAnsi="Arial" w:hint="default"/>
        <w:color w:val="333333"/>
        <w:spacing w:val="1"/>
        <w:w w:val="89"/>
        <w:sz w:val="20"/>
        <w:szCs w:val="20"/>
      </w:rPr>
    </w:lvl>
    <w:lvl w:ilvl="1" w:tplc="67C45410">
      <w:start w:val="1"/>
      <w:numFmt w:val="bullet"/>
      <w:lvlText w:val="•"/>
      <w:lvlJc w:val="left"/>
      <w:rPr>
        <w:rFonts w:hint="default"/>
      </w:rPr>
    </w:lvl>
    <w:lvl w:ilvl="2" w:tplc="754C57CC">
      <w:start w:val="1"/>
      <w:numFmt w:val="bullet"/>
      <w:lvlText w:val="•"/>
      <w:lvlJc w:val="left"/>
      <w:rPr>
        <w:rFonts w:hint="default"/>
      </w:rPr>
    </w:lvl>
    <w:lvl w:ilvl="3" w:tplc="ACEA417E">
      <w:start w:val="1"/>
      <w:numFmt w:val="bullet"/>
      <w:lvlText w:val="•"/>
      <w:lvlJc w:val="left"/>
      <w:rPr>
        <w:rFonts w:hint="default"/>
      </w:rPr>
    </w:lvl>
    <w:lvl w:ilvl="4" w:tplc="E348CEEA">
      <w:start w:val="1"/>
      <w:numFmt w:val="bullet"/>
      <w:lvlText w:val="•"/>
      <w:lvlJc w:val="left"/>
      <w:rPr>
        <w:rFonts w:hint="default"/>
      </w:rPr>
    </w:lvl>
    <w:lvl w:ilvl="5" w:tplc="5E9ACDD0">
      <w:start w:val="1"/>
      <w:numFmt w:val="bullet"/>
      <w:lvlText w:val="•"/>
      <w:lvlJc w:val="left"/>
      <w:rPr>
        <w:rFonts w:hint="default"/>
      </w:rPr>
    </w:lvl>
    <w:lvl w:ilvl="6" w:tplc="5FBE8662">
      <w:start w:val="1"/>
      <w:numFmt w:val="bullet"/>
      <w:lvlText w:val="•"/>
      <w:lvlJc w:val="left"/>
      <w:rPr>
        <w:rFonts w:hint="default"/>
      </w:rPr>
    </w:lvl>
    <w:lvl w:ilvl="7" w:tplc="E918E39E">
      <w:start w:val="1"/>
      <w:numFmt w:val="bullet"/>
      <w:lvlText w:val="•"/>
      <w:lvlJc w:val="left"/>
      <w:rPr>
        <w:rFonts w:hint="default"/>
      </w:rPr>
    </w:lvl>
    <w:lvl w:ilvl="8" w:tplc="DE608DD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A5D3E99"/>
    <w:multiLevelType w:val="hybridMultilevel"/>
    <w:tmpl w:val="3D925BCC"/>
    <w:lvl w:ilvl="0" w:tplc="FE92C4E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D308F"/>
    <w:multiLevelType w:val="hybridMultilevel"/>
    <w:tmpl w:val="5A46C6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0151DB"/>
    <w:multiLevelType w:val="hybridMultilevel"/>
    <w:tmpl w:val="25660CA6"/>
    <w:lvl w:ilvl="0" w:tplc="66FE95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617355"/>
    <w:multiLevelType w:val="hybridMultilevel"/>
    <w:tmpl w:val="9DAA20F0"/>
    <w:lvl w:ilvl="0" w:tplc="0410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42E76AB9"/>
    <w:multiLevelType w:val="hybridMultilevel"/>
    <w:tmpl w:val="0D083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36183"/>
    <w:multiLevelType w:val="hybridMultilevel"/>
    <w:tmpl w:val="650CD5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2" w:tplc="D5EAEA40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5">
    <w:nsid w:val="48220DAD"/>
    <w:multiLevelType w:val="hybridMultilevel"/>
    <w:tmpl w:val="9A7AA034"/>
    <w:lvl w:ilvl="0" w:tplc="89FE535E">
      <w:start w:val="2"/>
      <w:numFmt w:val="decimal"/>
      <w:lvlText w:val="%1)"/>
      <w:lvlJc w:val="left"/>
      <w:pPr>
        <w:ind w:hanging="274"/>
        <w:jc w:val="right"/>
      </w:pPr>
      <w:rPr>
        <w:rFonts w:ascii="Arial" w:eastAsia="Arial" w:hAnsi="Arial" w:hint="default"/>
        <w:color w:val="313131"/>
        <w:w w:val="85"/>
        <w:sz w:val="20"/>
        <w:szCs w:val="20"/>
      </w:rPr>
    </w:lvl>
    <w:lvl w:ilvl="1" w:tplc="A2867B46">
      <w:start w:val="1"/>
      <w:numFmt w:val="bullet"/>
      <w:lvlText w:val="•"/>
      <w:lvlJc w:val="left"/>
      <w:rPr>
        <w:rFonts w:hint="default"/>
      </w:rPr>
    </w:lvl>
    <w:lvl w:ilvl="2" w:tplc="CF6CE86E">
      <w:start w:val="1"/>
      <w:numFmt w:val="bullet"/>
      <w:lvlText w:val="•"/>
      <w:lvlJc w:val="left"/>
      <w:rPr>
        <w:rFonts w:hint="default"/>
      </w:rPr>
    </w:lvl>
    <w:lvl w:ilvl="3" w:tplc="64928CBC">
      <w:start w:val="1"/>
      <w:numFmt w:val="bullet"/>
      <w:lvlText w:val="•"/>
      <w:lvlJc w:val="left"/>
      <w:rPr>
        <w:rFonts w:hint="default"/>
      </w:rPr>
    </w:lvl>
    <w:lvl w:ilvl="4" w:tplc="6D720CC4">
      <w:start w:val="1"/>
      <w:numFmt w:val="bullet"/>
      <w:lvlText w:val="•"/>
      <w:lvlJc w:val="left"/>
      <w:rPr>
        <w:rFonts w:hint="default"/>
      </w:rPr>
    </w:lvl>
    <w:lvl w:ilvl="5" w:tplc="FBEE8628">
      <w:start w:val="1"/>
      <w:numFmt w:val="bullet"/>
      <w:lvlText w:val="•"/>
      <w:lvlJc w:val="left"/>
      <w:rPr>
        <w:rFonts w:hint="default"/>
      </w:rPr>
    </w:lvl>
    <w:lvl w:ilvl="6" w:tplc="199613B0">
      <w:start w:val="1"/>
      <w:numFmt w:val="bullet"/>
      <w:lvlText w:val="•"/>
      <w:lvlJc w:val="left"/>
      <w:rPr>
        <w:rFonts w:hint="default"/>
      </w:rPr>
    </w:lvl>
    <w:lvl w:ilvl="7" w:tplc="C64CEAB8">
      <w:start w:val="1"/>
      <w:numFmt w:val="bullet"/>
      <w:lvlText w:val="•"/>
      <w:lvlJc w:val="left"/>
      <w:rPr>
        <w:rFonts w:hint="default"/>
      </w:rPr>
    </w:lvl>
    <w:lvl w:ilvl="8" w:tplc="291CA03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17E0321"/>
    <w:multiLevelType w:val="hybridMultilevel"/>
    <w:tmpl w:val="6AE07C18"/>
    <w:lvl w:ilvl="0" w:tplc="43325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1051C6"/>
    <w:multiLevelType w:val="hybridMultilevel"/>
    <w:tmpl w:val="AA4EE52A"/>
    <w:lvl w:ilvl="0" w:tplc="52F26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17E11"/>
    <w:multiLevelType w:val="hybridMultilevel"/>
    <w:tmpl w:val="FABA4916"/>
    <w:lvl w:ilvl="0" w:tplc="6978A0B0">
      <w:start w:val="1"/>
      <w:numFmt w:val="lowerLetter"/>
      <w:lvlText w:val="%1)"/>
      <w:lvlJc w:val="left"/>
      <w:pPr>
        <w:ind w:left="785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5E453D47"/>
    <w:multiLevelType w:val="hybridMultilevel"/>
    <w:tmpl w:val="DB3C2CAA"/>
    <w:lvl w:ilvl="0" w:tplc="04100011">
      <w:start w:val="6"/>
      <w:numFmt w:val="decimal"/>
      <w:lvlText w:val="%1)"/>
      <w:lvlJc w:val="left"/>
      <w:pPr>
        <w:ind w:left="919" w:hanging="360"/>
      </w:pPr>
    </w:lvl>
    <w:lvl w:ilvl="1" w:tplc="E604C960">
      <w:start w:val="4"/>
      <w:numFmt w:val="upperLetter"/>
      <w:lvlText w:val="%2)"/>
      <w:lvlJc w:val="left"/>
      <w:pPr>
        <w:tabs>
          <w:tab w:val="num" w:pos="1639"/>
        </w:tabs>
        <w:ind w:left="1639" w:hanging="360"/>
      </w:pPr>
      <w:rPr>
        <w:u w:val="single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ind w:left="3079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519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EF6F5D"/>
    <w:multiLevelType w:val="hybridMultilevel"/>
    <w:tmpl w:val="D13811DC"/>
    <w:lvl w:ilvl="0" w:tplc="64187EDC">
      <w:start w:val="1"/>
      <w:numFmt w:val="decimal"/>
      <w:lvlText w:val="%1)"/>
      <w:lvlJc w:val="left"/>
      <w:pPr>
        <w:ind w:hanging="346"/>
        <w:jc w:val="right"/>
      </w:pPr>
      <w:rPr>
        <w:rFonts w:ascii="Arial" w:eastAsia="Arial" w:hAnsi="Arial" w:hint="default"/>
        <w:color w:val="131315"/>
        <w:w w:val="90"/>
        <w:sz w:val="20"/>
        <w:szCs w:val="20"/>
      </w:rPr>
    </w:lvl>
    <w:lvl w:ilvl="1" w:tplc="1D34C26C">
      <w:start w:val="1"/>
      <w:numFmt w:val="bullet"/>
      <w:lvlText w:val="•"/>
      <w:lvlJc w:val="left"/>
      <w:rPr>
        <w:rFonts w:hint="default"/>
      </w:rPr>
    </w:lvl>
    <w:lvl w:ilvl="2" w:tplc="3F028068">
      <w:start w:val="1"/>
      <w:numFmt w:val="bullet"/>
      <w:lvlText w:val="•"/>
      <w:lvlJc w:val="left"/>
      <w:rPr>
        <w:rFonts w:hint="default"/>
      </w:rPr>
    </w:lvl>
    <w:lvl w:ilvl="3" w:tplc="8D30DE7E">
      <w:start w:val="1"/>
      <w:numFmt w:val="bullet"/>
      <w:lvlText w:val="•"/>
      <w:lvlJc w:val="left"/>
      <w:rPr>
        <w:rFonts w:hint="default"/>
      </w:rPr>
    </w:lvl>
    <w:lvl w:ilvl="4" w:tplc="4412D26E">
      <w:start w:val="1"/>
      <w:numFmt w:val="bullet"/>
      <w:lvlText w:val="•"/>
      <w:lvlJc w:val="left"/>
      <w:rPr>
        <w:rFonts w:hint="default"/>
      </w:rPr>
    </w:lvl>
    <w:lvl w:ilvl="5" w:tplc="3DC05748">
      <w:start w:val="1"/>
      <w:numFmt w:val="bullet"/>
      <w:lvlText w:val="•"/>
      <w:lvlJc w:val="left"/>
      <w:rPr>
        <w:rFonts w:hint="default"/>
      </w:rPr>
    </w:lvl>
    <w:lvl w:ilvl="6" w:tplc="E2F69CB4">
      <w:start w:val="1"/>
      <w:numFmt w:val="bullet"/>
      <w:lvlText w:val="•"/>
      <w:lvlJc w:val="left"/>
      <w:rPr>
        <w:rFonts w:hint="default"/>
      </w:rPr>
    </w:lvl>
    <w:lvl w:ilvl="7" w:tplc="3F42551C">
      <w:start w:val="1"/>
      <w:numFmt w:val="bullet"/>
      <w:lvlText w:val="•"/>
      <w:lvlJc w:val="left"/>
      <w:rPr>
        <w:rFonts w:hint="default"/>
      </w:rPr>
    </w:lvl>
    <w:lvl w:ilvl="8" w:tplc="7CDA1870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3103862"/>
    <w:multiLevelType w:val="hybridMultilevel"/>
    <w:tmpl w:val="7DF45B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53482"/>
    <w:multiLevelType w:val="hybridMultilevel"/>
    <w:tmpl w:val="C2B0909E"/>
    <w:lvl w:ilvl="0" w:tplc="2F76489A">
      <w:start w:val="1"/>
      <w:numFmt w:val="lowerLetter"/>
      <w:lvlText w:val="%1)"/>
      <w:lvlJc w:val="left"/>
      <w:pPr>
        <w:ind w:left="367" w:hanging="360"/>
      </w:pPr>
      <w:rPr>
        <w:rFonts w:hint="default"/>
        <w:color w:val="161616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>
    <w:nsid w:val="64DB5EF3"/>
    <w:multiLevelType w:val="hybridMultilevel"/>
    <w:tmpl w:val="E136700E"/>
    <w:lvl w:ilvl="0" w:tplc="0BBC7D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DD5DA6"/>
    <w:multiLevelType w:val="hybridMultilevel"/>
    <w:tmpl w:val="FAF8A470"/>
    <w:lvl w:ilvl="0" w:tplc="0410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6A091F3C"/>
    <w:multiLevelType w:val="hybridMultilevel"/>
    <w:tmpl w:val="DEAE714E"/>
    <w:lvl w:ilvl="0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F4B94"/>
    <w:multiLevelType w:val="hybridMultilevel"/>
    <w:tmpl w:val="28E8BE52"/>
    <w:lvl w:ilvl="0" w:tplc="7B249CC8">
      <w:start w:val="1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1447ABE"/>
    <w:multiLevelType w:val="hybridMultilevel"/>
    <w:tmpl w:val="59FC6FD2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B07E5E"/>
    <w:multiLevelType w:val="hybridMultilevel"/>
    <w:tmpl w:val="3E48E264"/>
    <w:lvl w:ilvl="0" w:tplc="C570DACE">
      <w:start w:val="2"/>
      <w:numFmt w:val="decimal"/>
      <w:lvlText w:val="%1)"/>
      <w:lvlJc w:val="left"/>
      <w:pPr>
        <w:ind w:hanging="366"/>
        <w:jc w:val="right"/>
      </w:pPr>
      <w:rPr>
        <w:rFonts w:ascii="Arial" w:eastAsia="Arial" w:hAnsi="Arial" w:hint="default"/>
        <w:color w:val="343434"/>
        <w:w w:val="94"/>
        <w:sz w:val="20"/>
        <w:szCs w:val="20"/>
      </w:rPr>
    </w:lvl>
    <w:lvl w:ilvl="1" w:tplc="AF2EE82C">
      <w:start w:val="1"/>
      <w:numFmt w:val="bullet"/>
      <w:lvlText w:val="•"/>
      <w:lvlJc w:val="left"/>
      <w:rPr>
        <w:rFonts w:hint="default"/>
      </w:rPr>
    </w:lvl>
    <w:lvl w:ilvl="2" w:tplc="86DC205E">
      <w:start w:val="1"/>
      <w:numFmt w:val="bullet"/>
      <w:lvlText w:val="•"/>
      <w:lvlJc w:val="left"/>
      <w:rPr>
        <w:rFonts w:hint="default"/>
      </w:rPr>
    </w:lvl>
    <w:lvl w:ilvl="3" w:tplc="35CADF1E">
      <w:start w:val="1"/>
      <w:numFmt w:val="bullet"/>
      <w:lvlText w:val="•"/>
      <w:lvlJc w:val="left"/>
      <w:rPr>
        <w:rFonts w:hint="default"/>
      </w:rPr>
    </w:lvl>
    <w:lvl w:ilvl="4" w:tplc="115C5410">
      <w:start w:val="1"/>
      <w:numFmt w:val="bullet"/>
      <w:lvlText w:val="•"/>
      <w:lvlJc w:val="left"/>
      <w:rPr>
        <w:rFonts w:hint="default"/>
      </w:rPr>
    </w:lvl>
    <w:lvl w:ilvl="5" w:tplc="52D8BAFE">
      <w:start w:val="1"/>
      <w:numFmt w:val="bullet"/>
      <w:lvlText w:val="•"/>
      <w:lvlJc w:val="left"/>
      <w:rPr>
        <w:rFonts w:hint="default"/>
      </w:rPr>
    </w:lvl>
    <w:lvl w:ilvl="6" w:tplc="436A909E">
      <w:start w:val="1"/>
      <w:numFmt w:val="bullet"/>
      <w:lvlText w:val="•"/>
      <w:lvlJc w:val="left"/>
      <w:rPr>
        <w:rFonts w:hint="default"/>
      </w:rPr>
    </w:lvl>
    <w:lvl w:ilvl="7" w:tplc="9DA0A442">
      <w:start w:val="1"/>
      <w:numFmt w:val="bullet"/>
      <w:lvlText w:val="•"/>
      <w:lvlJc w:val="left"/>
      <w:rPr>
        <w:rFonts w:hint="default"/>
      </w:rPr>
    </w:lvl>
    <w:lvl w:ilvl="8" w:tplc="1A3A6FB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7B80D4D"/>
    <w:multiLevelType w:val="hybridMultilevel"/>
    <w:tmpl w:val="9B3021BE"/>
    <w:lvl w:ilvl="0" w:tplc="F1C807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40895"/>
    <w:multiLevelType w:val="hybridMultilevel"/>
    <w:tmpl w:val="29561F10"/>
    <w:lvl w:ilvl="0" w:tplc="87241AD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6"/>
  </w:num>
  <w:num w:numId="5">
    <w:abstractNumId w:val="24"/>
  </w:num>
  <w:num w:numId="6">
    <w:abstractNumId w:val="13"/>
  </w:num>
  <w:num w:numId="7">
    <w:abstractNumId w:val="34"/>
  </w:num>
  <w:num w:numId="8">
    <w:abstractNumId w:val="33"/>
  </w:num>
  <w:num w:numId="9">
    <w:abstractNumId w:val="8"/>
  </w:num>
  <w:num w:numId="10">
    <w:abstractNumId w:val="11"/>
  </w:num>
  <w:num w:numId="11">
    <w:abstractNumId w:val="37"/>
  </w:num>
  <w:num w:numId="12">
    <w:abstractNumId w:val="40"/>
  </w:num>
  <w:num w:numId="13">
    <w:abstractNumId w:val="7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2"/>
  </w:num>
  <w:num w:numId="18">
    <w:abstractNumId w:val="2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0"/>
  </w:num>
  <w:num w:numId="22">
    <w:abstractNumId w:val="29"/>
  </w:num>
  <w:num w:numId="23">
    <w:abstractNumId w:val="39"/>
  </w:num>
  <w:num w:numId="24">
    <w:abstractNumId w:val="38"/>
  </w:num>
  <w:num w:numId="25">
    <w:abstractNumId w:val="5"/>
  </w:num>
  <w:num w:numId="26">
    <w:abstractNumId w:val="32"/>
  </w:num>
  <w:num w:numId="27">
    <w:abstractNumId w:val="17"/>
  </w:num>
  <w:num w:numId="28">
    <w:abstractNumId w:val="36"/>
  </w:num>
  <w:num w:numId="29">
    <w:abstractNumId w:val="25"/>
  </w:num>
  <w:num w:numId="30">
    <w:abstractNumId w:val="18"/>
  </w:num>
  <w:num w:numId="31">
    <w:abstractNumId w:val="14"/>
  </w:num>
  <w:num w:numId="32">
    <w:abstractNumId w:val="1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4"/>
  </w:num>
  <w:num w:numId="36">
    <w:abstractNumId w:val="27"/>
  </w:num>
  <w:num w:numId="37">
    <w:abstractNumId w:val="35"/>
  </w:num>
  <w:num w:numId="38">
    <w:abstractNumId w:val="28"/>
  </w:num>
  <w:num w:numId="39">
    <w:abstractNumId w:val="23"/>
  </w:num>
  <w:num w:numId="40">
    <w:abstractNumId w:val="31"/>
  </w:num>
  <w:num w:numId="41">
    <w:abstractNumId w:val="3"/>
  </w:num>
  <w:num w:numId="42">
    <w:abstractNumId w:val="22"/>
  </w:num>
  <w:num w:numId="43">
    <w:abstractNumId w:val="30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F449D"/>
    <w:rsid w:val="000059ED"/>
    <w:rsid w:val="000065CC"/>
    <w:rsid w:val="00007A1F"/>
    <w:rsid w:val="00007E7F"/>
    <w:rsid w:val="00030B80"/>
    <w:rsid w:val="00032B03"/>
    <w:rsid w:val="00051E22"/>
    <w:rsid w:val="00052A9D"/>
    <w:rsid w:val="000549D6"/>
    <w:rsid w:val="00057D48"/>
    <w:rsid w:val="00066124"/>
    <w:rsid w:val="00067812"/>
    <w:rsid w:val="00077932"/>
    <w:rsid w:val="000838A9"/>
    <w:rsid w:val="00083F14"/>
    <w:rsid w:val="000A4C8B"/>
    <w:rsid w:val="000B1135"/>
    <w:rsid w:val="000C21E7"/>
    <w:rsid w:val="000C3AB5"/>
    <w:rsid w:val="000D739B"/>
    <w:rsid w:val="000E0D40"/>
    <w:rsid w:val="000E71A4"/>
    <w:rsid w:val="001127BE"/>
    <w:rsid w:val="00117F51"/>
    <w:rsid w:val="001216FA"/>
    <w:rsid w:val="00122B26"/>
    <w:rsid w:val="0012316E"/>
    <w:rsid w:val="00123E7C"/>
    <w:rsid w:val="00131427"/>
    <w:rsid w:val="001375A1"/>
    <w:rsid w:val="001437AA"/>
    <w:rsid w:val="00146529"/>
    <w:rsid w:val="00150D7C"/>
    <w:rsid w:val="00151EB8"/>
    <w:rsid w:val="00156017"/>
    <w:rsid w:val="001604EB"/>
    <w:rsid w:val="00163271"/>
    <w:rsid w:val="00185512"/>
    <w:rsid w:val="001A5693"/>
    <w:rsid w:val="001B2EE7"/>
    <w:rsid w:val="001B4D5F"/>
    <w:rsid w:val="001B5DF4"/>
    <w:rsid w:val="001C4567"/>
    <w:rsid w:val="001C5BDD"/>
    <w:rsid w:val="001D1DF3"/>
    <w:rsid w:val="001D2DF4"/>
    <w:rsid w:val="001D47DB"/>
    <w:rsid w:val="001E1805"/>
    <w:rsid w:val="001F1040"/>
    <w:rsid w:val="001F6017"/>
    <w:rsid w:val="00210570"/>
    <w:rsid w:val="0021643D"/>
    <w:rsid w:val="00216C22"/>
    <w:rsid w:val="002261F2"/>
    <w:rsid w:val="00241D73"/>
    <w:rsid w:val="00244BD5"/>
    <w:rsid w:val="00246F90"/>
    <w:rsid w:val="00251505"/>
    <w:rsid w:val="00252B6E"/>
    <w:rsid w:val="002619D6"/>
    <w:rsid w:val="00263722"/>
    <w:rsid w:val="002658FD"/>
    <w:rsid w:val="002679FA"/>
    <w:rsid w:val="00274FEA"/>
    <w:rsid w:val="00294F31"/>
    <w:rsid w:val="00296196"/>
    <w:rsid w:val="002A255E"/>
    <w:rsid w:val="002A77B6"/>
    <w:rsid w:val="002B496C"/>
    <w:rsid w:val="002E7864"/>
    <w:rsid w:val="002F164F"/>
    <w:rsid w:val="002F3E02"/>
    <w:rsid w:val="0030418C"/>
    <w:rsid w:val="00310D65"/>
    <w:rsid w:val="00331F64"/>
    <w:rsid w:val="00332961"/>
    <w:rsid w:val="00334664"/>
    <w:rsid w:val="003353F8"/>
    <w:rsid w:val="00340E29"/>
    <w:rsid w:val="003418BE"/>
    <w:rsid w:val="0034693A"/>
    <w:rsid w:val="00347E66"/>
    <w:rsid w:val="003514DE"/>
    <w:rsid w:val="003544C5"/>
    <w:rsid w:val="0036333D"/>
    <w:rsid w:val="00364CB5"/>
    <w:rsid w:val="00371875"/>
    <w:rsid w:val="00373419"/>
    <w:rsid w:val="003933F5"/>
    <w:rsid w:val="003A071A"/>
    <w:rsid w:val="003A76EC"/>
    <w:rsid w:val="003A76FF"/>
    <w:rsid w:val="003B7F79"/>
    <w:rsid w:val="003C5D41"/>
    <w:rsid w:val="003D7728"/>
    <w:rsid w:val="003D7D44"/>
    <w:rsid w:val="003E007B"/>
    <w:rsid w:val="003F26BB"/>
    <w:rsid w:val="004025FA"/>
    <w:rsid w:val="00430EF6"/>
    <w:rsid w:val="00440579"/>
    <w:rsid w:val="00443DD2"/>
    <w:rsid w:val="00446E4D"/>
    <w:rsid w:val="00451D02"/>
    <w:rsid w:val="0046137B"/>
    <w:rsid w:val="00462118"/>
    <w:rsid w:val="004630F2"/>
    <w:rsid w:val="004636BE"/>
    <w:rsid w:val="00465B65"/>
    <w:rsid w:val="00470891"/>
    <w:rsid w:val="004844C5"/>
    <w:rsid w:val="0048454C"/>
    <w:rsid w:val="004A0FF6"/>
    <w:rsid w:val="004A4A2C"/>
    <w:rsid w:val="004B1AD6"/>
    <w:rsid w:val="004B40B2"/>
    <w:rsid w:val="004B44E1"/>
    <w:rsid w:val="004B4C39"/>
    <w:rsid w:val="004D0B4F"/>
    <w:rsid w:val="004E6905"/>
    <w:rsid w:val="00514D9B"/>
    <w:rsid w:val="005176F2"/>
    <w:rsid w:val="0052412B"/>
    <w:rsid w:val="00541434"/>
    <w:rsid w:val="00543D62"/>
    <w:rsid w:val="005441A8"/>
    <w:rsid w:val="00552002"/>
    <w:rsid w:val="0055223D"/>
    <w:rsid w:val="00556C49"/>
    <w:rsid w:val="0057048B"/>
    <w:rsid w:val="0057337A"/>
    <w:rsid w:val="00574884"/>
    <w:rsid w:val="00574EFA"/>
    <w:rsid w:val="00575884"/>
    <w:rsid w:val="00582667"/>
    <w:rsid w:val="00591E76"/>
    <w:rsid w:val="00595FE0"/>
    <w:rsid w:val="00597B7A"/>
    <w:rsid w:val="005A0051"/>
    <w:rsid w:val="005B286F"/>
    <w:rsid w:val="005B47EA"/>
    <w:rsid w:val="005C11F4"/>
    <w:rsid w:val="005C2311"/>
    <w:rsid w:val="005F02CA"/>
    <w:rsid w:val="006025F4"/>
    <w:rsid w:val="00626D4C"/>
    <w:rsid w:val="006274ED"/>
    <w:rsid w:val="0063027D"/>
    <w:rsid w:val="0064553B"/>
    <w:rsid w:val="006501EA"/>
    <w:rsid w:val="00652C7B"/>
    <w:rsid w:val="0065723E"/>
    <w:rsid w:val="00662CA5"/>
    <w:rsid w:val="00664AA7"/>
    <w:rsid w:val="00673F15"/>
    <w:rsid w:val="00683F76"/>
    <w:rsid w:val="006B679F"/>
    <w:rsid w:val="006C70EC"/>
    <w:rsid w:val="006D261B"/>
    <w:rsid w:val="006E1156"/>
    <w:rsid w:val="006E4C08"/>
    <w:rsid w:val="006F216E"/>
    <w:rsid w:val="0070229F"/>
    <w:rsid w:val="00722C10"/>
    <w:rsid w:val="007418CE"/>
    <w:rsid w:val="007544C4"/>
    <w:rsid w:val="00765473"/>
    <w:rsid w:val="00766075"/>
    <w:rsid w:val="00782150"/>
    <w:rsid w:val="007A3D53"/>
    <w:rsid w:val="007B55F7"/>
    <w:rsid w:val="007B5BB4"/>
    <w:rsid w:val="007C4FE3"/>
    <w:rsid w:val="007D5AB4"/>
    <w:rsid w:val="007D7122"/>
    <w:rsid w:val="007E74BB"/>
    <w:rsid w:val="007E7AB6"/>
    <w:rsid w:val="007F5840"/>
    <w:rsid w:val="00803926"/>
    <w:rsid w:val="00805B0C"/>
    <w:rsid w:val="00810B5A"/>
    <w:rsid w:val="00813959"/>
    <w:rsid w:val="008256CF"/>
    <w:rsid w:val="00872FA4"/>
    <w:rsid w:val="00880816"/>
    <w:rsid w:val="00887544"/>
    <w:rsid w:val="00890823"/>
    <w:rsid w:val="00890F44"/>
    <w:rsid w:val="0089465A"/>
    <w:rsid w:val="00896F62"/>
    <w:rsid w:val="008A5C18"/>
    <w:rsid w:val="008B4A60"/>
    <w:rsid w:val="008C160B"/>
    <w:rsid w:val="008C3E1A"/>
    <w:rsid w:val="008D4B17"/>
    <w:rsid w:val="008D7F6E"/>
    <w:rsid w:val="008E1820"/>
    <w:rsid w:val="00900ECC"/>
    <w:rsid w:val="00913018"/>
    <w:rsid w:val="009131D1"/>
    <w:rsid w:val="0091719C"/>
    <w:rsid w:val="009228C5"/>
    <w:rsid w:val="00922E2E"/>
    <w:rsid w:val="009442B4"/>
    <w:rsid w:val="00944992"/>
    <w:rsid w:val="00947745"/>
    <w:rsid w:val="00953284"/>
    <w:rsid w:val="009549A6"/>
    <w:rsid w:val="00960F66"/>
    <w:rsid w:val="009768BA"/>
    <w:rsid w:val="009849FE"/>
    <w:rsid w:val="00987182"/>
    <w:rsid w:val="009918C9"/>
    <w:rsid w:val="0099443F"/>
    <w:rsid w:val="00995350"/>
    <w:rsid w:val="009964A0"/>
    <w:rsid w:val="009B31FF"/>
    <w:rsid w:val="009E2FA9"/>
    <w:rsid w:val="009E4AC0"/>
    <w:rsid w:val="009E5731"/>
    <w:rsid w:val="009F1947"/>
    <w:rsid w:val="009F2ED2"/>
    <w:rsid w:val="00A005A7"/>
    <w:rsid w:val="00A04457"/>
    <w:rsid w:val="00A170F0"/>
    <w:rsid w:val="00A2172C"/>
    <w:rsid w:val="00A42E26"/>
    <w:rsid w:val="00A52F34"/>
    <w:rsid w:val="00A57500"/>
    <w:rsid w:val="00A63725"/>
    <w:rsid w:val="00A67646"/>
    <w:rsid w:val="00A70AA4"/>
    <w:rsid w:val="00A72759"/>
    <w:rsid w:val="00A755B8"/>
    <w:rsid w:val="00A76B73"/>
    <w:rsid w:val="00A96830"/>
    <w:rsid w:val="00A96C46"/>
    <w:rsid w:val="00A9773E"/>
    <w:rsid w:val="00AA04C3"/>
    <w:rsid w:val="00AA07EB"/>
    <w:rsid w:val="00AA0CA3"/>
    <w:rsid w:val="00AA3825"/>
    <w:rsid w:val="00AB6EAB"/>
    <w:rsid w:val="00AC1BAB"/>
    <w:rsid w:val="00AD0FC2"/>
    <w:rsid w:val="00AE4690"/>
    <w:rsid w:val="00AE5E16"/>
    <w:rsid w:val="00AE77F2"/>
    <w:rsid w:val="00AF6955"/>
    <w:rsid w:val="00B03113"/>
    <w:rsid w:val="00B07A16"/>
    <w:rsid w:val="00B14FBD"/>
    <w:rsid w:val="00B15B5B"/>
    <w:rsid w:val="00B30EEF"/>
    <w:rsid w:val="00B31CF7"/>
    <w:rsid w:val="00B32B85"/>
    <w:rsid w:val="00B40D24"/>
    <w:rsid w:val="00B41B13"/>
    <w:rsid w:val="00B42648"/>
    <w:rsid w:val="00B4787A"/>
    <w:rsid w:val="00B47B7C"/>
    <w:rsid w:val="00B51902"/>
    <w:rsid w:val="00B553FF"/>
    <w:rsid w:val="00B6550B"/>
    <w:rsid w:val="00B73566"/>
    <w:rsid w:val="00B7402B"/>
    <w:rsid w:val="00B86685"/>
    <w:rsid w:val="00B913F0"/>
    <w:rsid w:val="00B94BC7"/>
    <w:rsid w:val="00B9663B"/>
    <w:rsid w:val="00BA105E"/>
    <w:rsid w:val="00BB5F56"/>
    <w:rsid w:val="00BB638F"/>
    <w:rsid w:val="00BC12A6"/>
    <w:rsid w:val="00BC3675"/>
    <w:rsid w:val="00BC37CA"/>
    <w:rsid w:val="00BC6CC7"/>
    <w:rsid w:val="00BD64D0"/>
    <w:rsid w:val="00BE4240"/>
    <w:rsid w:val="00BE567D"/>
    <w:rsid w:val="00BE5C45"/>
    <w:rsid w:val="00C01F86"/>
    <w:rsid w:val="00C045B3"/>
    <w:rsid w:val="00C072C0"/>
    <w:rsid w:val="00C0761E"/>
    <w:rsid w:val="00C07A5B"/>
    <w:rsid w:val="00C12A5A"/>
    <w:rsid w:val="00C2173D"/>
    <w:rsid w:val="00C22C36"/>
    <w:rsid w:val="00C41873"/>
    <w:rsid w:val="00C44B5E"/>
    <w:rsid w:val="00C44D67"/>
    <w:rsid w:val="00C46798"/>
    <w:rsid w:val="00C511C8"/>
    <w:rsid w:val="00C666A7"/>
    <w:rsid w:val="00C668A5"/>
    <w:rsid w:val="00C67506"/>
    <w:rsid w:val="00C70D6C"/>
    <w:rsid w:val="00C72852"/>
    <w:rsid w:val="00C7730B"/>
    <w:rsid w:val="00C91F64"/>
    <w:rsid w:val="00C93D10"/>
    <w:rsid w:val="00C946E7"/>
    <w:rsid w:val="00C965FD"/>
    <w:rsid w:val="00CA15F7"/>
    <w:rsid w:val="00CA7C24"/>
    <w:rsid w:val="00CB0E24"/>
    <w:rsid w:val="00CB3FD6"/>
    <w:rsid w:val="00CC3BB4"/>
    <w:rsid w:val="00CC50C3"/>
    <w:rsid w:val="00CC62F3"/>
    <w:rsid w:val="00CD0EC3"/>
    <w:rsid w:val="00CD5D59"/>
    <w:rsid w:val="00CD666E"/>
    <w:rsid w:val="00CD7E79"/>
    <w:rsid w:val="00CE0B0B"/>
    <w:rsid w:val="00CE6996"/>
    <w:rsid w:val="00CF1386"/>
    <w:rsid w:val="00CF449D"/>
    <w:rsid w:val="00D07EF9"/>
    <w:rsid w:val="00D12443"/>
    <w:rsid w:val="00D13171"/>
    <w:rsid w:val="00D15372"/>
    <w:rsid w:val="00D17B06"/>
    <w:rsid w:val="00D209AF"/>
    <w:rsid w:val="00D37DE8"/>
    <w:rsid w:val="00D405B5"/>
    <w:rsid w:val="00D4705B"/>
    <w:rsid w:val="00D617E9"/>
    <w:rsid w:val="00D61D77"/>
    <w:rsid w:val="00D90CE3"/>
    <w:rsid w:val="00D92D1E"/>
    <w:rsid w:val="00D939E6"/>
    <w:rsid w:val="00D95B27"/>
    <w:rsid w:val="00DA23B4"/>
    <w:rsid w:val="00DB7FAE"/>
    <w:rsid w:val="00DC601C"/>
    <w:rsid w:val="00DE16CA"/>
    <w:rsid w:val="00DE1C85"/>
    <w:rsid w:val="00DE54D0"/>
    <w:rsid w:val="00DF1C85"/>
    <w:rsid w:val="00DF3B10"/>
    <w:rsid w:val="00DF3EE8"/>
    <w:rsid w:val="00DF76D9"/>
    <w:rsid w:val="00E14EB9"/>
    <w:rsid w:val="00E15521"/>
    <w:rsid w:val="00E23EA8"/>
    <w:rsid w:val="00E2499E"/>
    <w:rsid w:val="00E453ED"/>
    <w:rsid w:val="00E5005E"/>
    <w:rsid w:val="00E504BB"/>
    <w:rsid w:val="00E6056B"/>
    <w:rsid w:val="00E6685D"/>
    <w:rsid w:val="00E67FE3"/>
    <w:rsid w:val="00E7235E"/>
    <w:rsid w:val="00E76331"/>
    <w:rsid w:val="00E94921"/>
    <w:rsid w:val="00E97BFE"/>
    <w:rsid w:val="00EA7722"/>
    <w:rsid w:val="00EB311A"/>
    <w:rsid w:val="00EC4C13"/>
    <w:rsid w:val="00ED1506"/>
    <w:rsid w:val="00ED4091"/>
    <w:rsid w:val="00ED476C"/>
    <w:rsid w:val="00ED48CC"/>
    <w:rsid w:val="00EE05C6"/>
    <w:rsid w:val="00EF12DB"/>
    <w:rsid w:val="00EF6B04"/>
    <w:rsid w:val="00F070F7"/>
    <w:rsid w:val="00F20C28"/>
    <w:rsid w:val="00F22920"/>
    <w:rsid w:val="00F240FC"/>
    <w:rsid w:val="00F259F9"/>
    <w:rsid w:val="00F26071"/>
    <w:rsid w:val="00F27B85"/>
    <w:rsid w:val="00F32FF3"/>
    <w:rsid w:val="00F42165"/>
    <w:rsid w:val="00F5552B"/>
    <w:rsid w:val="00F65A51"/>
    <w:rsid w:val="00F71318"/>
    <w:rsid w:val="00F77623"/>
    <w:rsid w:val="00F813BD"/>
    <w:rsid w:val="00F83665"/>
    <w:rsid w:val="00F84388"/>
    <w:rsid w:val="00F86895"/>
    <w:rsid w:val="00F86B29"/>
    <w:rsid w:val="00F87051"/>
    <w:rsid w:val="00F928A1"/>
    <w:rsid w:val="00FA1C90"/>
    <w:rsid w:val="00FA4B55"/>
    <w:rsid w:val="00FB340D"/>
    <w:rsid w:val="00FC1E33"/>
    <w:rsid w:val="00FD0CAE"/>
    <w:rsid w:val="00FD7BA0"/>
    <w:rsid w:val="00FE4A2E"/>
    <w:rsid w:val="00FF0C27"/>
    <w:rsid w:val="00FF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7745"/>
    <w:rPr>
      <w:sz w:val="24"/>
      <w:szCs w:val="24"/>
    </w:rPr>
  </w:style>
  <w:style w:type="paragraph" w:styleId="Titolo1">
    <w:name w:val="heading 1"/>
    <w:basedOn w:val="Normale"/>
    <w:next w:val="Normale"/>
    <w:qFormat/>
    <w:rsid w:val="00947745"/>
    <w:pPr>
      <w:keepNext/>
      <w:jc w:val="center"/>
      <w:outlineLvl w:val="0"/>
    </w:pPr>
    <w:rPr>
      <w:rFonts w:ascii="Arial" w:hAnsi="Arial" w:cs="Arial"/>
      <w:b/>
      <w:bCs/>
      <w:sz w:val="22"/>
      <w:szCs w:val="20"/>
      <w:u w:val="single"/>
    </w:rPr>
  </w:style>
  <w:style w:type="paragraph" w:styleId="Titolo2">
    <w:name w:val="heading 2"/>
    <w:basedOn w:val="Normale"/>
    <w:next w:val="Normale"/>
    <w:qFormat/>
    <w:rsid w:val="00947745"/>
    <w:pPr>
      <w:keepNext/>
      <w:jc w:val="center"/>
      <w:outlineLvl w:val="1"/>
    </w:pPr>
    <w:rPr>
      <w:rFonts w:ascii="Arial" w:hAnsi="Arial" w:cs="Arial"/>
      <w:b/>
      <w:bCs/>
      <w:szCs w:val="20"/>
      <w:u w:val="single"/>
    </w:rPr>
  </w:style>
  <w:style w:type="paragraph" w:styleId="Titolo5">
    <w:name w:val="heading 5"/>
    <w:basedOn w:val="Normale"/>
    <w:next w:val="Normale"/>
    <w:qFormat/>
    <w:rsid w:val="00947745"/>
    <w:pPr>
      <w:keepNext/>
      <w:ind w:left="480" w:hanging="480"/>
      <w:jc w:val="both"/>
      <w:outlineLvl w:val="4"/>
    </w:pPr>
    <w:rPr>
      <w:rFonts w:ascii="Arial" w:hAnsi="Arial" w:cs="Arial"/>
      <w:b/>
      <w:bCs/>
      <w:sz w:val="22"/>
      <w:szCs w:val="20"/>
    </w:rPr>
  </w:style>
  <w:style w:type="paragraph" w:styleId="Titolo6">
    <w:name w:val="heading 6"/>
    <w:basedOn w:val="Normale"/>
    <w:next w:val="Normale"/>
    <w:qFormat/>
    <w:rsid w:val="00947745"/>
    <w:pPr>
      <w:keepNext/>
      <w:widowControl w:val="0"/>
      <w:tabs>
        <w:tab w:val="left" w:pos="1134"/>
        <w:tab w:val="left" w:pos="7513"/>
      </w:tabs>
      <w:jc w:val="center"/>
      <w:outlineLvl w:val="5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947745"/>
    <w:rPr>
      <w:rFonts w:ascii="Arial" w:hAnsi="Arial"/>
      <w:sz w:val="22"/>
      <w:szCs w:val="20"/>
    </w:rPr>
  </w:style>
  <w:style w:type="paragraph" w:styleId="Corpodeltesto2">
    <w:name w:val="Body Text 2"/>
    <w:basedOn w:val="Normale"/>
    <w:rsid w:val="00947745"/>
    <w:pPr>
      <w:jc w:val="both"/>
    </w:pPr>
    <w:rPr>
      <w:rFonts w:ascii="Arial" w:hAnsi="Arial" w:cs="Arial"/>
      <w:szCs w:val="20"/>
      <w:u w:val="single"/>
    </w:rPr>
  </w:style>
  <w:style w:type="paragraph" w:styleId="Rientrocorpodeltesto">
    <w:name w:val="Body Text Indent"/>
    <w:basedOn w:val="Normale"/>
    <w:rsid w:val="00947745"/>
    <w:pPr>
      <w:ind w:left="360" w:hanging="360"/>
    </w:pPr>
  </w:style>
  <w:style w:type="paragraph" w:styleId="Rientrocorpodeltesto2">
    <w:name w:val="Body Text Indent 2"/>
    <w:basedOn w:val="Normale"/>
    <w:rsid w:val="00947745"/>
    <w:pPr>
      <w:ind w:left="360" w:hanging="360"/>
      <w:jc w:val="both"/>
    </w:pPr>
    <w:rPr>
      <w:szCs w:val="20"/>
    </w:rPr>
  </w:style>
  <w:style w:type="paragraph" w:customStyle="1" w:styleId="BlockText1">
    <w:name w:val="Block Text1"/>
    <w:uiPriority w:val="99"/>
    <w:rsid w:val="00947745"/>
    <w:pPr>
      <w:widowControl w:val="0"/>
      <w:tabs>
        <w:tab w:val="left" w:pos="1134"/>
      </w:tabs>
      <w:spacing w:line="-480" w:lineRule="auto"/>
      <w:ind w:left="567" w:right="2125"/>
      <w:jc w:val="center"/>
    </w:pPr>
    <w:rPr>
      <w:rFonts w:ascii="Arial" w:hAnsi="Arial"/>
      <w:b/>
      <w:sz w:val="22"/>
    </w:rPr>
  </w:style>
  <w:style w:type="paragraph" w:styleId="Corpodeltesto3">
    <w:name w:val="Body Text 3"/>
    <w:basedOn w:val="Normale"/>
    <w:rsid w:val="00947745"/>
    <w:pPr>
      <w:ind w:right="142"/>
      <w:jc w:val="center"/>
    </w:pPr>
    <w:rPr>
      <w:rFonts w:ascii="Arial" w:hAnsi="Arial"/>
      <w:b/>
      <w:szCs w:val="20"/>
    </w:rPr>
  </w:style>
  <w:style w:type="paragraph" w:styleId="Rientrocorpodeltesto3">
    <w:name w:val="Body Text Indent 3"/>
    <w:basedOn w:val="Normale"/>
    <w:rsid w:val="00947745"/>
    <w:pPr>
      <w:tabs>
        <w:tab w:val="left" w:pos="480"/>
      </w:tabs>
      <w:ind w:left="480" w:hanging="480"/>
      <w:jc w:val="both"/>
    </w:pPr>
    <w:rPr>
      <w:rFonts w:ascii="Arial" w:hAnsi="Arial" w:cs="Arial"/>
    </w:rPr>
  </w:style>
  <w:style w:type="character" w:styleId="Enfasicorsivo">
    <w:name w:val="Emphasis"/>
    <w:uiPriority w:val="20"/>
    <w:qFormat/>
    <w:rsid w:val="00947745"/>
    <w:rPr>
      <w:i/>
      <w:iCs/>
    </w:rPr>
  </w:style>
  <w:style w:type="paragraph" w:styleId="Testodelblocco">
    <w:name w:val="Block Text"/>
    <w:basedOn w:val="Normale"/>
    <w:rsid w:val="00947745"/>
    <w:pPr>
      <w:widowControl w:val="0"/>
      <w:spacing w:after="120" w:line="480" w:lineRule="exact"/>
      <w:ind w:left="851" w:right="2317"/>
      <w:jc w:val="both"/>
    </w:pPr>
    <w:rPr>
      <w:rFonts w:ascii="Arial" w:hAnsi="Arial"/>
      <w:snapToGrid w:val="0"/>
      <w:sz w:val="22"/>
      <w:szCs w:val="20"/>
    </w:rPr>
  </w:style>
  <w:style w:type="paragraph" w:customStyle="1" w:styleId="descrizione">
    <w:name w:val="descrizione"/>
    <w:basedOn w:val="Normale"/>
    <w:rsid w:val="00947745"/>
    <w:pPr>
      <w:tabs>
        <w:tab w:val="left" w:pos="851"/>
      </w:tabs>
      <w:spacing w:line="360" w:lineRule="auto"/>
      <w:jc w:val="both"/>
    </w:pPr>
    <w:rPr>
      <w:rFonts w:ascii="Arial" w:hAnsi="Arial"/>
      <w:szCs w:val="20"/>
    </w:rPr>
  </w:style>
  <w:style w:type="paragraph" w:customStyle="1" w:styleId="msolistparagraph0">
    <w:name w:val="msolistparagraph"/>
    <w:basedOn w:val="Normale"/>
    <w:rsid w:val="00947745"/>
    <w:pPr>
      <w:ind w:left="720"/>
    </w:pPr>
    <w:rPr>
      <w:rFonts w:ascii="Calibri" w:eastAsia="Arial Unicode MS" w:hAnsi="Calibri" w:cs="Arial Unicode MS"/>
      <w:sz w:val="22"/>
      <w:szCs w:val="22"/>
    </w:rPr>
  </w:style>
  <w:style w:type="paragraph" w:styleId="Didascalia">
    <w:name w:val="caption"/>
    <w:basedOn w:val="Normale"/>
    <w:next w:val="Normale"/>
    <w:qFormat/>
    <w:rsid w:val="00947745"/>
    <w:pPr>
      <w:jc w:val="center"/>
    </w:pPr>
    <w:rPr>
      <w:rFonts w:ascii="Arial" w:hAnsi="Arial" w:cs="Arial"/>
      <w:b/>
      <w:bCs/>
      <w:sz w:val="22"/>
    </w:rPr>
  </w:style>
  <w:style w:type="paragraph" w:styleId="NormaleWeb">
    <w:name w:val="Normal (Web)"/>
    <w:basedOn w:val="Normale"/>
    <w:uiPriority w:val="99"/>
    <w:rsid w:val="0094774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qFormat/>
    <w:rsid w:val="00947745"/>
    <w:rPr>
      <w:b/>
      <w:bCs/>
    </w:rPr>
  </w:style>
  <w:style w:type="paragraph" w:customStyle="1" w:styleId="Default">
    <w:name w:val="Default"/>
    <w:rsid w:val="00CF44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he3">
    <w:name w:val="sche_3"/>
    <w:rsid w:val="00D617E9"/>
    <w:pPr>
      <w:jc w:val="both"/>
    </w:pPr>
    <w:rPr>
      <w:rFonts w:ascii="Helvetica" w:hAnsi="Helvetica"/>
      <w:lang w:val="en-US"/>
    </w:rPr>
  </w:style>
  <w:style w:type="paragraph" w:customStyle="1" w:styleId="Testodelblocco1">
    <w:name w:val="Testo del blocco1"/>
    <w:basedOn w:val="Normale"/>
    <w:rsid w:val="00A2172C"/>
    <w:pPr>
      <w:widowControl w:val="0"/>
      <w:spacing w:line="-480" w:lineRule="auto"/>
      <w:ind w:left="567" w:right="2125"/>
      <w:jc w:val="both"/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B14FBD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unhideWhenUsed/>
    <w:rsid w:val="00F26071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semiHidden/>
    <w:rsid w:val="00F26071"/>
    <w:rPr>
      <w:rFonts w:ascii="Consolas" w:eastAsia="Calibri" w:hAnsi="Consolas"/>
      <w:sz w:val="21"/>
      <w:szCs w:val="21"/>
      <w:lang w:val="it-IT" w:eastAsia="en-US" w:bidi="ar-SA"/>
    </w:rPr>
  </w:style>
  <w:style w:type="paragraph" w:styleId="Titolo">
    <w:name w:val="Title"/>
    <w:basedOn w:val="Normale"/>
    <w:link w:val="TitoloCarattere"/>
    <w:qFormat/>
    <w:rsid w:val="0052412B"/>
    <w:pPr>
      <w:tabs>
        <w:tab w:val="left" w:pos="851"/>
        <w:tab w:val="left" w:pos="1134"/>
      </w:tabs>
      <w:ind w:right="142"/>
      <w:jc w:val="center"/>
    </w:pPr>
    <w:rPr>
      <w:rFonts w:ascii="Arial" w:hAnsi="Arial"/>
      <w:sz w:val="22"/>
      <w:szCs w:val="20"/>
      <w:u w:val="single"/>
    </w:rPr>
  </w:style>
  <w:style w:type="character" w:customStyle="1" w:styleId="TitoloCarattere">
    <w:name w:val="Titolo Carattere"/>
    <w:link w:val="Titolo"/>
    <w:rsid w:val="0052412B"/>
    <w:rPr>
      <w:rFonts w:ascii="Arial" w:hAnsi="Arial"/>
      <w:sz w:val="22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8C160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2">
    <w:name w:val="Heading 2"/>
    <w:basedOn w:val="Normale"/>
    <w:uiPriority w:val="1"/>
    <w:qFormat/>
    <w:rsid w:val="00F070F7"/>
    <w:pPr>
      <w:widowControl w:val="0"/>
      <w:ind w:left="134"/>
      <w:outlineLvl w:val="2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BA105E"/>
    <w:pPr>
      <w:widowControl w:val="0"/>
      <w:ind w:left="605" w:hanging="346"/>
      <w:outlineLvl w:val="1"/>
    </w:pPr>
    <w:rPr>
      <w:rFonts w:ascii="Arial" w:eastAsia="Arial" w:hAnsi="Arial"/>
      <w:sz w:val="21"/>
      <w:szCs w:val="21"/>
      <w:u w:val="single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99443F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deltestoCarattere">
    <w:name w:val="Corpo del testo Carattere"/>
    <w:link w:val="Corpodeltesto"/>
    <w:rsid w:val="009131D1"/>
    <w:rPr>
      <w:rFonts w:ascii="Arial" w:hAnsi="Arial" w:cs="Arial"/>
      <w:sz w:val="22"/>
    </w:rPr>
  </w:style>
  <w:style w:type="character" w:styleId="Collegamentoipertestuale">
    <w:name w:val="Hyperlink"/>
    <w:rsid w:val="007F5840"/>
    <w:rPr>
      <w:color w:val="0000FF"/>
      <w:u w:val="single"/>
    </w:rPr>
  </w:style>
  <w:style w:type="character" w:customStyle="1" w:styleId="Corpodeltesto3Exact1">
    <w:name w:val="Corpo del testo (3) Exact1"/>
    <w:basedOn w:val="Corpodeltesto30"/>
    <w:rsid w:val="00A70AA4"/>
    <w:rPr>
      <w:color w:val="000000"/>
      <w:spacing w:val="4"/>
      <w:w w:val="100"/>
      <w:position w:val="0"/>
      <w:sz w:val="18"/>
      <w:szCs w:val="18"/>
      <w:u w:val="single"/>
    </w:rPr>
  </w:style>
  <w:style w:type="character" w:customStyle="1" w:styleId="Corpodeltesto4Exact">
    <w:name w:val="Corpo del testo (4) Exact"/>
    <w:basedOn w:val="Carpredefinitoparagrafo"/>
    <w:rsid w:val="00A70AA4"/>
    <w:rPr>
      <w:rFonts w:ascii="Arial" w:hAnsi="Arial" w:cs="Arial"/>
      <w:i/>
      <w:iCs/>
      <w:sz w:val="16"/>
      <w:szCs w:val="16"/>
      <w:u w:val="none"/>
    </w:rPr>
  </w:style>
  <w:style w:type="character" w:customStyle="1" w:styleId="CorpodeltestoExact">
    <w:name w:val="Corpo del testo Exact"/>
    <w:basedOn w:val="Carpredefinitoparagrafo"/>
    <w:rsid w:val="00A70AA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orpodeltestoNoncorsivo">
    <w:name w:val="Corpo del testo + Non corsivo"/>
    <w:aliases w:val="Spaziatura 0 pt Exact"/>
    <w:basedOn w:val="Carpredefinitoparagrafo"/>
    <w:rsid w:val="00A70AA4"/>
    <w:rPr>
      <w:rFonts w:ascii="Arial" w:hAnsi="Arial" w:cs="Arial"/>
      <w:b/>
      <w:bCs/>
      <w:i/>
      <w:iCs/>
      <w:color w:val="000000"/>
      <w:spacing w:val="4"/>
      <w:w w:val="100"/>
      <w:position w:val="0"/>
      <w:sz w:val="18"/>
      <w:szCs w:val="18"/>
      <w:u w:val="none"/>
    </w:rPr>
  </w:style>
  <w:style w:type="character" w:customStyle="1" w:styleId="Corpodeltesto30">
    <w:name w:val="Corpo del testo (3)_"/>
    <w:basedOn w:val="Carpredefinitoparagrafo"/>
    <w:link w:val="Corpodeltesto31"/>
    <w:rsid w:val="00A70AA4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Corpodeltesto31">
    <w:name w:val="Corpo del testo (3)1"/>
    <w:basedOn w:val="Normale"/>
    <w:link w:val="Corpodeltesto30"/>
    <w:rsid w:val="00A70AA4"/>
    <w:pPr>
      <w:widowControl w:val="0"/>
      <w:shd w:val="clear" w:color="auto" w:fill="FFFFFF"/>
      <w:spacing w:before="60" w:after="60" w:line="240" w:lineRule="atLeast"/>
      <w:ind w:hanging="420"/>
    </w:pPr>
    <w:rPr>
      <w:rFonts w:ascii="Arial" w:hAnsi="Arial" w:cs="Arial"/>
      <w:b/>
      <w:bCs/>
      <w:sz w:val="19"/>
      <w:szCs w:val="19"/>
    </w:rPr>
  </w:style>
  <w:style w:type="table" w:styleId="Grigliatabella">
    <w:name w:val="Table Grid"/>
    <w:basedOn w:val="Tabellanormale"/>
    <w:rsid w:val="00FF0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303A6-6D0D-4155-B11A-20AECAD9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PER I CONCORRENTI</vt:lpstr>
    </vt:vector>
  </TitlesOfParts>
  <Company>torino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PER I CONCORRENTI</dc:title>
  <dc:creator>w162</dc:creator>
  <cp:lastModifiedBy>u808</cp:lastModifiedBy>
  <cp:revision>13</cp:revision>
  <cp:lastPrinted>2019-05-03T10:54:00Z</cp:lastPrinted>
  <dcterms:created xsi:type="dcterms:W3CDTF">2023-04-05T12:13:00Z</dcterms:created>
  <dcterms:modified xsi:type="dcterms:W3CDTF">2023-04-19T13:33:00Z</dcterms:modified>
</cp:coreProperties>
</file>